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B74BC2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11.06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9E3FD0" w:rsidRDefault="009E3FD0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9E3FD0">
              <w:rPr>
                <w:sz w:val="28"/>
                <w:szCs w:val="28"/>
              </w:rPr>
              <w:t>№ 168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E500DE" w:rsidP="00B74BC2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>О проекте решения Совета депутатов города Новосибирска «</w:t>
            </w:r>
            <w:r w:rsidR="00B74BC2">
              <w:rPr>
                <w:szCs w:val="28"/>
              </w:rPr>
              <w:t xml:space="preserve">О </w:t>
            </w:r>
            <w:r w:rsidR="00B74BC2" w:rsidRPr="00B74BC2">
              <w:rPr>
                <w:szCs w:val="28"/>
              </w:rPr>
              <w:t>протест</w:t>
            </w:r>
            <w:r w:rsidR="00B74BC2">
              <w:rPr>
                <w:szCs w:val="28"/>
              </w:rPr>
              <w:t>е</w:t>
            </w:r>
            <w:r w:rsidR="00B74BC2" w:rsidRPr="00B74BC2">
              <w:rPr>
                <w:szCs w:val="28"/>
              </w:rPr>
              <w:t xml:space="preserve"> прокурора города Новосибирска от 27.05.2024 № 23-2024 на отдельные пункты Положения о нестационарных объектах на территории города Новосибирска</w:t>
            </w:r>
            <w:r w:rsidRPr="007D1027">
              <w:rPr>
                <w:szCs w:val="28"/>
              </w:rPr>
              <w:t xml:space="preserve">» 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F37884" w:rsidRDefault="00E500DE" w:rsidP="00F37884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7D1027">
        <w:rPr>
          <w:sz w:val="28"/>
          <w:szCs w:val="28"/>
        </w:rPr>
        <w:t>«</w:t>
      </w:r>
      <w:r w:rsidR="00B74BC2" w:rsidRPr="00B74BC2">
        <w:rPr>
          <w:sz w:val="28"/>
          <w:szCs w:val="28"/>
        </w:rPr>
        <w:t>О протесте прокурора города Новосибирска от 27.05.2024 № 23-2024 на отдельные пункты Положения о нестационарных объектах на территории города Новосибирска</w:t>
      </w:r>
      <w:r w:rsidRPr="007D1027">
        <w:rPr>
          <w:sz w:val="28"/>
          <w:szCs w:val="28"/>
        </w:rPr>
        <w:t xml:space="preserve">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F37884" w:rsidRPr="00F37884" w:rsidRDefault="00F37884" w:rsidP="00F378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F37884">
        <w:rPr>
          <w:sz w:val="28"/>
          <w:szCs w:val="28"/>
        </w:rPr>
        <w:t>Внести проект решения в Совет депутатов города Новосибирска и на рассмотрение сессии Совета депутатов города Новосибирска.</w:t>
      </w:r>
    </w:p>
    <w:p w:rsidR="00F37884" w:rsidRDefault="00F37884" w:rsidP="00F37884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F37884">
        <w:rPr>
          <w:sz w:val="28"/>
          <w:szCs w:val="28"/>
        </w:rPr>
        <w:t>Рекомендовать сессии Совета депутатов города Новосибирска принять проект решения.</w:t>
      </w:r>
    </w:p>
    <w:p w:rsidR="00F37884" w:rsidRDefault="00F3788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F37884" w:rsidRDefault="00F3788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4AC" w:rsidRDefault="003434AC">
      <w:r>
        <w:separator/>
      </w:r>
    </w:p>
  </w:endnote>
  <w:endnote w:type="continuationSeparator" w:id="0">
    <w:p w:rsidR="003434AC" w:rsidRDefault="00343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4AC" w:rsidRDefault="003434AC">
      <w:r>
        <w:separator/>
      </w:r>
    </w:p>
  </w:footnote>
  <w:footnote w:type="continuationSeparator" w:id="0">
    <w:p w:rsidR="003434AC" w:rsidRDefault="00343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66300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4AC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106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22FDE"/>
    <w:rsid w:val="00726143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728B1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3FD0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4BC2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23C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0C2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37884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C6BF34"/>
  <w15:docId w15:val="{0BCB4555-9AA9-413D-83F4-ED677DAF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A9D18-3029-4BC8-B1DE-F210DC8B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41</cp:revision>
  <cp:lastPrinted>2021-10-22T08:30:00Z</cp:lastPrinted>
  <dcterms:created xsi:type="dcterms:W3CDTF">2020-02-25T04:27:00Z</dcterms:created>
  <dcterms:modified xsi:type="dcterms:W3CDTF">2024-06-10T10:21:00Z</dcterms:modified>
</cp:coreProperties>
</file>